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5C" w:rsidRPr="00E55FF1" w:rsidRDefault="00B4015C" w:rsidP="00B4015C">
      <w:pPr>
        <w:rPr>
          <w:rFonts w:asciiTheme="majorBidi" w:hAnsiTheme="majorBidi" w:cstheme="majorBidi"/>
          <w:sz w:val="28"/>
          <w:szCs w:val="28"/>
        </w:rPr>
      </w:pPr>
      <w:r w:rsidRPr="00E55FF1">
        <w:rPr>
          <w:rFonts w:asciiTheme="majorBidi" w:hAnsiTheme="majorBidi" w:cstheme="majorBidi"/>
          <w:sz w:val="28"/>
          <w:szCs w:val="28"/>
        </w:rPr>
        <w:t>Corrigé type</w:t>
      </w:r>
    </w:p>
    <w:p w:rsidR="00B4015C" w:rsidRPr="00E55FF1" w:rsidRDefault="00B4015C" w:rsidP="00B4015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55FF1">
        <w:rPr>
          <w:rFonts w:asciiTheme="majorBidi" w:hAnsiTheme="majorBidi" w:cstheme="majorBidi"/>
          <w:b/>
          <w:bCs/>
          <w:sz w:val="24"/>
          <w:szCs w:val="24"/>
        </w:rPr>
        <w:t xml:space="preserve">Réponses : </w:t>
      </w:r>
    </w:p>
    <w:p w:rsidR="00B4015C" w:rsidRPr="008C7062" w:rsidRDefault="00B4015C" w:rsidP="00B4015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7062">
        <w:rPr>
          <w:rFonts w:asciiTheme="majorBidi" w:hAnsiTheme="majorBidi" w:cstheme="majorBidi"/>
          <w:sz w:val="24"/>
          <w:szCs w:val="24"/>
        </w:rPr>
        <w:t>Définition des</w:t>
      </w:r>
      <w:r>
        <w:rPr>
          <w:rFonts w:asciiTheme="majorBidi" w:hAnsiTheme="majorBidi" w:cstheme="majorBidi"/>
          <w:sz w:val="24"/>
          <w:szCs w:val="24"/>
        </w:rPr>
        <w:t xml:space="preserve"> les termes suivants</w:t>
      </w:r>
      <w:r w:rsidRPr="008C7062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b/>
          <w:bCs/>
          <w:sz w:val="24"/>
          <w:szCs w:val="24"/>
        </w:rPr>
        <w:t>1.5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4573F">
        <w:rPr>
          <w:rFonts w:asciiTheme="majorBidi" w:hAnsiTheme="majorBidi" w:cstheme="majorBidi"/>
          <w:b/>
          <w:bCs/>
          <w:sz w:val="24"/>
          <w:szCs w:val="24"/>
        </w:rPr>
        <w:t>points</w:t>
      </w:r>
      <w:r>
        <w:rPr>
          <w:rFonts w:asciiTheme="majorBidi" w:hAnsiTheme="majorBidi" w:cstheme="majorBidi"/>
          <w:sz w:val="24"/>
          <w:szCs w:val="24"/>
        </w:rPr>
        <w:t xml:space="preserve">) </w:t>
      </w:r>
    </w:p>
    <w:p w:rsidR="00B4015C" w:rsidRPr="00E55FF1" w:rsidRDefault="00B4015C" w:rsidP="00B4015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E55FF1">
        <w:rPr>
          <w:rFonts w:asciiTheme="majorBidi" w:hAnsiTheme="majorBidi" w:cstheme="majorBidi"/>
          <w:b/>
          <w:bCs/>
          <w:sz w:val="24"/>
          <w:szCs w:val="24"/>
        </w:rPr>
        <w:t>Météorologie:</w:t>
      </w:r>
      <w:r w:rsidRPr="00D8058F">
        <w:t xml:space="preserve"> </w:t>
      </w:r>
      <w:r w:rsidRPr="00D8058F">
        <w:rPr>
          <w:rFonts w:asciiTheme="majorBidi" w:hAnsiTheme="majorBidi" w:cstheme="majorBidi"/>
          <w:sz w:val="24"/>
          <w:szCs w:val="24"/>
        </w:rPr>
        <w:t xml:space="preserve">est une discipline scientifique qui s’occupe de la prévision de l’état du temps </w:t>
      </w:r>
      <w:r w:rsidR="007E762D">
        <w:rPr>
          <w:rFonts w:asciiTheme="majorBidi" w:hAnsiTheme="majorBidi" w:cstheme="majorBidi"/>
          <w:sz w:val="24"/>
          <w:szCs w:val="24"/>
        </w:rPr>
        <w:t xml:space="preserve">  </w:t>
      </w:r>
      <w:r w:rsidRPr="00D8058F">
        <w:rPr>
          <w:rFonts w:asciiTheme="majorBidi" w:hAnsiTheme="majorBidi" w:cstheme="majorBidi"/>
          <w:sz w:val="24"/>
          <w:szCs w:val="24"/>
        </w:rPr>
        <w:t>à différentes échelles temporelles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4015C" w:rsidRDefault="00B4015C" w:rsidP="00B4015C">
      <w:pPr>
        <w:tabs>
          <w:tab w:val="left" w:pos="2291"/>
          <w:tab w:val="center" w:pos="4536"/>
        </w:tabs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E55FF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55FF1">
        <w:rPr>
          <w:rFonts w:asciiTheme="majorBidi" w:hAnsiTheme="majorBidi" w:cstheme="majorBidi"/>
          <w:b/>
          <w:bCs/>
          <w:sz w:val="24"/>
          <w:szCs w:val="24"/>
        </w:rPr>
        <w:t>Bioclimatologie:</w:t>
      </w:r>
      <w:r w:rsidRPr="00E55FF1">
        <w:rPr>
          <w:rFonts w:asciiTheme="majorBidi" w:hAnsiTheme="majorBidi" w:cstheme="majorBidi"/>
          <w:sz w:val="24"/>
          <w:szCs w:val="24"/>
        </w:rPr>
        <w:t xml:space="preserve"> se définit comme une branche de l'écologie qui étudie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les relations entre  </w:t>
      </w:r>
      <w:r w:rsidRPr="00E55FF1">
        <w:rPr>
          <w:rFonts w:asciiTheme="majorBidi" w:hAnsiTheme="majorBidi" w:cstheme="majorBidi"/>
          <w:b/>
          <w:bCs/>
          <w:sz w:val="24"/>
          <w:szCs w:val="24"/>
        </w:rPr>
        <w:t xml:space="preserve">les êtres vivants </w:t>
      </w:r>
      <w:r w:rsidRPr="00E55FF1">
        <w:rPr>
          <w:rFonts w:asciiTheme="majorBidi" w:hAnsiTheme="majorBidi" w:cstheme="majorBidi"/>
          <w:sz w:val="24"/>
          <w:szCs w:val="24"/>
        </w:rPr>
        <w:t xml:space="preserve">et les </w:t>
      </w:r>
      <w:r w:rsidRPr="00E55FF1">
        <w:rPr>
          <w:rFonts w:asciiTheme="majorBidi" w:hAnsiTheme="majorBidi" w:cstheme="majorBidi"/>
          <w:b/>
          <w:bCs/>
          <w:sz w:val="24"/>
          <w:szCs w:val="24"/>
        </w:rPr>
        <w:t>caractéristiques physiques du milieu ambiant</w:t>
      </w:r>
      <w:r w:rsidRPr="00E55FF1">
        <w:rPr>
          <w:rFonts w:asciiTheme="majorBidi" w:hAnsiTheme="majorBidi" w:cstheme="majorBidi"/>
          <w:sz w:val="24"/>
          <w:szCs w:val="24"/>
        </w:rPr>
        <w:t>.</w:t>
      </w:r>
    </w:p>
    <w:p w:rsidR="00B4015C" w:rsidRDefault="00B4015C" w:rsidP="00B4015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fr-FR"/>
        </w:rPr>
      </w:pPr>
      <w:r w:rsidRPr="008C706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Pr="00E55FF1">
        <w:rPr>
          <w:rFonts w:asciiTheme="majorBidi" w:hAnsiTheme="majorBidi" w:cstheme="majorBidi"/>
          <w:b/>
          <w:bCs/>
          <w:sz w:val="24"/>
          <w:szCs w:val="24"/>
        </w:rPr>
        <w:t>Atmosphère:</w:t>
      </w:r>
      <w:r w:rsidRPr="008C706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fr-FR"/>
        </w:rPr>
        <w:t>est un mélange de gaz et de particules qui entourent le globe. Vue de l'espace, elle forme une fine couche de lumière bleue foncée sur l'horizon</w:t>
      </w:r>
    </w:p>
    <w:p w:rsidR="00B4015C" w:rsidRDefault="00B4015C" w:rsidP="00B4015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fr-FR"/>
        </w:rPr>
      </w:pPr>
    </w:p>
    <w:p w:rsidR="00B4015C" w:rsidRPr="00E55FF1" w:rsidRDefault="00B4015C" w:rsidP="00B4015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fr-FR"/>
        </w:rPr>
      </w:pPr>
    </w:p>
    <w:p w:rsidR="00B4015C" w:rsidRDefault="00B4015C" w:rsidP="00B4015C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7450">
        <w:rPr>
          <w:rFonts w:asciiTheme="majorBidi" w:hAnsiTheme="majorBidi" w:cstheme="majorBidi"/>
          <w:sz w:val="24"/>
          <w:szCs w:val="24"/>
        </w:rPr>
        <w:t xml:space="preserve">Les principaux paramètres mesurés par les stations météorologiques </w:t>
      </w:r>
      <w:r>
        <w:rPr>
          <w:rFonts w:asciiTheme="majorBidi" w:hAnsiTheme="majorBidi" w:cstheme="majorBidi"/>
          <w:sz w:val="24"/>
          <w:szCs w:val="24"/>
        </w:rPr>
        <w:t>(</w:t>
      </w:r>
      <w:r w:rsidRPr="00C4573F">
        <w:rPr>
          <w:rFonts w:asciiTheme="majorBidi" w:hAnsiTheme="majorBidi" w:cstheme="majorBidi"/>
          <w:b/>
          <w:bCs/>
          <w:sz w:val="24"/>
          <w:szCs w:val="24"/>
        </w:rPr>
        <w:t xml:space="preserve">03 points </w:t>
      </w:r>
      <w:r w:rsidRPr="00C4573F">
        <w:rPr>
          <w:rFonts w:asciiTheme="majorBidi" w:hAnsiTheme="majorBidi" w:cstheme="majorBidi"/>
          <w:sz w:val="24"/>
          <w:szCs w:val="24"/>
        </w:rPr>
        <w:t>– 0.5</w:t>
      </w:r>
      <w:r w:rsidRPr="00F17450">
        <w:rPr>
          <w:rFonts w:asciiTheme="majorBidi" w:hAnsiTheme="majorBidi" w:cstheme="majorBidi"/>
          <w:sz w:val="24"/>
          <w:szCs w:val="24"/>
        </w:rPr>
        <w:t xml:space="preserve"> points pour chaque paramètre)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4573F">
        <w:rPr>
          <w:rFonts w:asciiTheme="majorBidi" w:hAnsiTheme="majorBidi" w:cstheme="majorBidi"/>
          <w:sz w:val="24"/>
          <w:szCs w:val="24"/>
        </w:rPr>
        <w:t xml:space="preserve">(Température, Humidité, vitesse et direction de vent, Précipitation, Rayonnement solaire) </w:t>
      </w:r>
    </w:p>
    <w:p w:rsidR="00B4015C" w:rsidRPr="00C4573F" w:rsidRDefault="00B4015C" w:rsidP="00B4015C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C4573F">
        <w:rPr>
          <w:rFonts w:asciiTheme="majorBidi" w:hAnsiTheme="majorBidi" w:cstheme="majorBidi"/>
          <w:b/>
          <w:bCs/>
          <w:sz w:val="24"/>
          <w:szCs w:val="24"/>
        </w:rPr>
        <w:t>03</w:t>
      </w:r>
      <w:r w:rsidRPr="00C4573F">
        <w:rPr>
          <w:rFonts w:asciiTheme="majorBidi" w:hAnsiTheme="majorBidi" w:cstheme="majorBidi"/>
          <w:sz w:val="24"/>
          <w:szCs w:val="24"/>
        </w:rPr>
        <w:t>- Les indices adoptés pour classer les étages bioclimatiques (</w:t>
      </w:r>
      <w:r w:rsidRPr="00C4573F">
        <w:rPr>
          <w:rFonts w:asciiTheme="majorBidi" w:hAnsiTheme="majorBidi" w:cstheme="majorBidi"/>
          <w:b/>
          <w:bCs/>
          <w:sz w:val="24"/>
          <w:szCs w:val="24"/>
        </w:rPr>
        <w:t>01 point</w:t>
      </w:r>
      <w:r w:rsidRPr="00C4573F">
        <w:rPr>
          <w:rFonts w:asciiTheme="majorBidi" w:hAnsiTheme="majorBidi" w:cstheme="majorBidi"/>
          <w:sz w:val="24"/>
          <w:szCs w:val="24"/>
        </w:rPr>
        <w:t>)</w:t>
      </w:r>
    </w:p>
    <w:p w:rsidR="00B4015C" w:rsidRDefault="00B4015C" w:rsidP="00B4015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7062">
        <w:rPr>
          <w:rFonts w:asciiTheme="majorBidi" w:hAnsiTheme="majorBidi" w:cstheme="majorBidi"/>
          <w:sz w:val="24"/>
          <w:szCs w:val="24"/>
        </w:rPr>
        <w:t>Quotient pluviométrique</w:t>
      </w:r>
      <w:r>
        <w:rPr>
          <w:rFonts w:asciiTheme="majorBidi" w:hAnsiTheme="majorBidi" w:cstheme="majorBidi"/>
          <w:sz w:val="24"/>
          <w:szCs w:val="24"/>
        </w:rPr>
        <w:t xml:space="preserve"> (0.5)</w:t>
      </w:r>
    </w:p>
    <w:p w:rsidR="00B4015C" w:rsidRPr="008C7062" w:rsidRDefault="00B4015C" w:rsidP="00B4015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Pr="008C7062">
        <w:rPr>
          <w:rFonts w:asciiTheme="majorBidi" w:hAnsiTheme="majorBidi" w:cstheme="majorBidi"/>
          <w:sz w:val="24"/>
          <w:szCs w:val="24"/>
        </w:rPr>
        <w:t xml:space="preserve">ndice d’aridité de </w:t>
      </w:r>
      <w:proofErr w:type="spellStart"/>
      <w:r w:rsidRPr="008C7062">
        <w:rPr>
          <w:rFonts w:asciiTheme="majorBidi" w:hAnsiTheme="majorBidi" w:cstheme="majorBidi"/>
          <w:sz w:val="24"/>
          <w:szCs w:val="24"/>
        </w:rPr>
        <w:t>Démartonne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(0.5)</w:t>
      </w:r>
      <w:r w:rsidRPr="008C7062">
        <w:rPr>
          <w:rFonts w:asciiTheme="majorBidi" w:hAnsiTheme="majorBidi" w:cstheme="majorBidi"/>
          <w:sz w:val="24"/>
          <w:szCs w:val="24"/>
        </w:rPr>
        <w:t xml:space="preserve"> </w:t>
      </w:r>
    </w:p>
    <w:p w:rsidR="00B4015C" w:rsidRPr="00416930" w:rsidRDefault="00B4015C" w:rsidP="00B4015C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6930">
        <w:rPr>
          <w:rFonts w:asciiTheme="majorBidi" w:hAnsiTheme="majorBidi" w:cstheme="majorBidi"/>
          <w:sz w:val="24"/>
          <w:szCs w:val="24"/>
        </w:rPr>
        <w:t>Les appareils de mesure: (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1.75 </w:t>
      </w:r>
      <w:r w:rsidRPr="00C4573F">
        <w:rPr>
          <w:rFonts w:asciiTheme="majorBidi" w:hAnsiTheme="majorBidi" w:cstheme="majorBidi"/>
          <w:b/>
          <w:bCs/>
          <w:sz w:val="24"/>
          <w:szCs w:val="24"/>
        </w:rPr>
        <w:t>points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B4015C" w:rsidRPr="00735C24" w:rsidRDefault="00B4015C" w:rsidP="00B4015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5C24">
        <w:rPr>
          <w:rFonts w:asciiTheme="majorBidi" w:hAnsiTheme="majorBidi" w:cstheme="majorBidi"/>
          <w:sz w:val="24"/>
          <w:szCs w:val="24"/>
        </w:rPr>
        <w:t>Pluviométrie mesuré par Pluviomètre</w:t>
      </w:r>
      <w:r>
        <w:rPr>
          <w:rFonts w:asciiTheme="majorBidi" w:hAnsiTheme="majorBidi" w:cstheme="majorBidi"/>
          <w:sz w:val="24"/>
          <w:szCs w:val="24"/>
        </w:rPr>
        <w:t xml:space="preserve"> (0.5)</w:t>
      </w:r>
    </w:p>
    <w:p w:rsidR="00B4015C" w:rsidRPr="00735C24" w:rsidRDefault="00B4015C" w:rsidP="00B4015C">
      <w:pPr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735C24">
        <w:rPr>
          <w:rFonts w:asciiTheme="majorBidi" w:hAnsiTheme="majorBidi" w:cstheme="majorBidi"/>
          <w:sz w:val="24"/>
          <w:szCs w:val="24"/>
        </w:rPr>
        <w:t>Vent: anémomètre avec girouette, anémomètre électronique, manche à air (</w:t>
      </w:r>
      <w:r>
        <w:rPr>
          <w:rFonts w:asciiTheme="majorBidi" w:hAnsiTheme="majorBidi" w:cstheme="majorBidi"/>
          <w:sz w:val="24"/>
          <w:szCs w:val="24"/>
        </w:rPr>
        <w:t>0.75</w:t>
      </w:r>
      <w:r w:rsidRPr="00735C24">
        <w:rPr>
          <w:rFonts w:asciiTheme="majorBidi" w:hAnsiTheme="majorBidi" w:cstheme="majorBidi"/>
          <w:sz w:val="24"/>
          <w:szCs w:val="24"/>
        </w:rPr>
        <w:t xml:space="preserve"> point) </w:t>
      </w:r>
    </w:p>
    <w:p w:rsidR="00B4015C" w:rsidRPr="00735C24" w:rsidRDefault="00B4015C" w:rsidP="00B4015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5C24">
        <w:rPr>
          <w:rFonts w:asciiTheme="majorBidi" w:hAnsiTheme="majorBidi" w:cstheme="majorBidi"/>
          <w:sz w:val="24"/>
          <w:szCs w:val="24"/>
        </w:rPr>
        <w:t xml:space="preserve">Température: thermomètre </w:t>
      </w:r>
      <w:r>
        <w:rPr>
          <w:rFonts w:asciiTheme="majorBidi" w:hAnsiTheme="majorBidi" w:cstheme="majorBidi"/>
          <w:sz w:val="24"/>
          <w:szCs w:val="24"/>
        </w:rPr>
        <w:t>(0.5)</w:t>
      </w:r>
      <w:r w:rsidRPr="008C7062">
        <w:rPr>
          <w:rFonts w:asciiTheme="majorBidi" w:hAnsiTheme="majorBidi" w:cstheme="majorBidi"/>
          <w:sz w:val="24"/>
          <w:szCs w:val="24"/>
        </w:rPr>
        <w:t xml:space="preserve"> </w:t>
      </w:r>
      <w:r w:rsidRPr="00735C24">
        <w:rPr>
          <w:rFonts w:asciiTheme="majorBidi" w:hAnsiTheme="majorBidi" w:cstheme="majorBidi"/>
          <w:sz w:val="24"/>
          <w:szCs w:val="24"/>
        </w:rPr>
        <w:t xml:space="preserve"> </w:t>
      </w:r>
    </w:p>
    <w:p w:rsidR="00B4015C" w:rsidRDefault="00B4015C" w:rsidP="00B4015C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D704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</w:t>
      </w:r>
      <w:r w:rsidRPr="00FD7047">
        <w:rPr>
          <w:rFonts w:asciiTheme="majorBidi" w:hAnsiTheme="majorBidi" w:cstheme="majorBidi"/>
          <w:sz w:val="24"/>
          <w:szCs w:val="24"/>
        </w:rPr>
        <w:t>e rayonnement solaire</w:t>
      </w:r>
      <w:r>
        <w:rPr>
          <w:rFonts w:asciiTheme="majorBidi" w:hAnsiTheme="majorBidi" w:cstheme="majorBidi"/>
          <w:sz w:val="24"/>
          <w:szCs w:val="24"/>
        </w:rPr>
        <w:t> dépond de: (</w:t>
      </w:r>
      <w:r w:rsidRPr="00C4573F">
        <w:rPr>
          <w:rFonts w:asciiTheme="majorBidi" w:hAnsiTheme="majorBidi" w:cstheme="majorBidi"/>
          <w:b/>
          <w:bCs/>
          <w:sz w:val="24"/>
          <w:szCs w:val="24"/>
        </w:rPr>
        <w:t>01 point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B4015C" w:rsidRDefault="00B4015C" w:rsidP="00B4015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Position géographique</w:t>
      </w:r>
    </w:p>
    <w:p w:rsidR="00B4015C" w:rsidRPr="00FD7047" w:rsidRDefault="00B4015C" w:rsidP="00B4015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Lieu (Latitude), nébulosité</w:t>
      </w:r>
    </w:p>
    <w:p w:rsidR="00B4015C" w:rsidRDefault="00B4015C" w:rsidP="00B4015C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D7047">
        <w:rPr>
          <w:rFonts w:asciiTheme="majorBidi" w:hAnsiTheme="majorBidi" w:cstheme="majorBidi"/>
          <w:sz w:val="24"/>
          <w:szCs w:val="24"/>
        </w:rPr>
        <w:t xml:space="preserve"> En deux phrases, les effets du vent</w:t>
      </w:r>
      <w:r>
        <w:rPr>
          <w:rFonts w:asciiTheme="majorBidi" w:hAnsiTheme="majorBidi" w:cstheme="majorBidi"/>
          <w:sz w:val="24"/>
          <w:szCs w:val="24"/>
        </w:rPr>
        <w:t>: (</w:t>
      </w:r>
      <w:r>
        <w:rPr>
          <w:rFonts w:asciiTheme="majorBidi" w:hAnsiTheme="majorBidi" w:cstheme="majorBidi"/>
          <w:b/>
          <w:bCs/>
          <w:sz w:val="24"/>
          <w:szCs w:val="24"/>
        </w:rPr>
        <w:t>01</w:t>
      </w:r>
      <w:r w:rsidRPr="00C4573F">
        <w:rPr>
          <w:rFonts w:asciiTheme="majorBidi" w:hAnsiTheme="majorBidi" w:cstheme="majorBidi"/>
          <w:b/>
          <w:bCs/>
          <w:sz w:val="24"/>
          <w:szCs w:val="24"/>
        </w:rPr>
        <w:t xml:space="preserve"> points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B4015C" w:rsidRDefault="00B4015C" w:rsidP="00B4015C">
      <w:pPr>
        <w:pStyle w:val="Paragraphedeliste"/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-Effet mécanique</w:t>
      </w:r>
    </w:p>
    <w:p w:rsidR="00B4015C" w:rsidRPr="00FD2CD3" w:rsidRDefault="00B4015C" w:rsidP="00B4015C">
      <w:pPr>
        <w:pStyle w:val="Paragraphedeliste"/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Effet convectif ou physiologique</w:t>
      </w:r>
    </w:p>
    <w:p w:rsidR="00B4015C" w:rsidRPr="00FD2CD3" w:rsidRDefault="00B4015C" w:rsidP="00B4015C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D2CD3">
        <w:rPr>
          <w:rFonts w:asciiTheme="majorBidi" w:hAnsiTheme="majorBidi" w:cstheme="majorBidi"/>
          <w:sz w:val="24"/>
          <w:szCs w:val="24"/>
        </w:rPr>
        <w:t>Complétez la phrase suivante: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1.75 </w:t>
      </w:r>
      <w:r w:rsidRPr="007B411D">
        <w:rPr>
          <w:rFonts w:asciiTheme="majorBidi" w:hAnsiTheme="majorBidi" w:cstheme="majorBidi"/>
          <w:b/>
          <w:bCs/>
          <w:sz w:val="24"/>
          <w:szCs w:val="24"/>
        </w:rPr>
        <w:t>point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B4015C" w:rsidRDefault="00B4015C" w:rsidP="00B4015C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D2CD3">
        <w:rPr>
          <w:rFonts w:asciiTheme="majorBidi" w:hAnsiTheme="majorBidi" w:cstheme="majorBidi"/>
          <w:sz w:val="24"/>
          <w:szCs w:val="24"/>
        </w:rPr>
        <w:t>Un mois est considéré comme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D7047">
        <w:rPr>
          <w:rFonts w:asciiTheme="majorBidi" w:hAnsiTheme="majorBidi" w:cstheme="majorBidi"/>
          <w:b/>
          <w:bCs/>
          <w:sz w:val="24"/>
          <w:szCs w:val="24"/>
        </w:rPr>
        <w:t>sec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D2CD3">
        <w:rPr>
          <w:rFonts w:asciiTheme="majorBidi" w:hAnsiTheme="majorBidi" w:cstheme="majorBidi"/>
          <w:sz w:val="24"/>
          <w:szCs w:val="24"/>
        </w:rPr>
        <w:t>quand P&lt;2T, inversement quan</w:t>
      </w:r>
      <w:r>
        <w:rPr>
          <w:rFonts w:asciiTheme="majorBidi" w:hAnsiTheme="majorBidi" w:cstheme="majorBidi"/>
          <w:sz w:val="24"/>
          <w:szCs w:val="24"/>
        </w:rPr>
        <w:t xml:space="preserve">t P˃2T, il est considéré  comme </w:t>
      </w:r>
      <w:r w:rsidRPr="00FD7047">
        <w:rPr>
          <w:rFonts w:asciiTheme="majorBidi" w:hAnsiTheme="majorBidi" w:cstheme="majorBidi"/>
          <w:b/>
          <w:bCs/>
          <w:sz w:val="24"/>
          <w:szCs w:val="24"/>
        </w:rPr>
        <w:t>humide</w:t>
      </w:r>
    </w:p>
    <w:p w:rsidR="00B4015C" w:rsidRPr="00777942" w:rsidRDefault="00B4015C" w:rsidP="00B4015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les 5 grandes zones climatiques : </w:t>
      </w:r>
      <w:proofErr w:type="gramStart"/>
      <w:r>
        <w:rPr>
          <w:rFonts w:asciiTheme="majorBidi" w:hAnsiTheme="majorBidi" w:cstheme="majorBidi"/>
          <w:sz w:val="24"/>
          <w:szCs w:val="24"/>
        </w:rPr>
        <w:t>tropical</w:t>
      </w:r>
      <w:proofErr w:type="gramEnd"/>
      <w:r>
        <w:rPr>
          <w:rFonts w:asciiTheme="majorBidi" w:hAnsiTheme="majorBidi" w:cstheme="majorBidi"/>
          <w:sz w:val="24"/>
          <w:szCs w:val="24"/>
        </w:rPr>
        <w:t>, Sec, Tempéré, continental et polaire</w:t>
      </w:r>
    </w:p>
    <w:p w:rsidR="00B4015C" w:rsidRDefault="00B4015C" w:rsidP="00B4015C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4015C" w:rsidRDefault="00B4015C" w:rsidP="00B4015C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Calcules des P, T min et max </w:t>
      </w:r>
      <w:r w:rsidRPr="00062B08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0.75</w:t>
      </w:r>
      <w:r w:rsidRPr="007B411D">
        <w:rPr>
          <w:rFonts w:asciiTheme="majorBidi" w:hAnsiTheme="majorBidi" w:cstheme="majorBidi"/>
          <w:b/>
          <w:bCs/>
          <w:sz w:val="24"/>
          <w:szCs w:val="24"/>
        </w:rPr>
        <w:t xml:space="preserve"> point</w:t>
      </w:r>
      <w:r w:rsidRPr="00062B08">
        <w:rPr>
          <w:rFonts w:asciiTheme="majorBidi" w:hAnsiTheme="majorBidi" w:cstheme="majorBidi"/>
          <w:sz w:val="24"/>
          <w:szCs w:val="24"/>
        </w:rPr>
        <w:t>)</w:t>
      </w:r>
    </w:p>
    <w:p w:rsidR="00B4015C" w:rsidRDefault="00B4015C" w:rsidP="00B4015C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 = 603</w:t>
      </w:r>
    </w:p>
    <w:p w:rsidR="00B4015C" w:rsidRDefault="00B4015C" w:rsidP="00B4015C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TM = 20.36 C°</w:t>
      </w:r>
    </w:p>
    <w:p w:rsidR="00B4015C" w:rsidRPr="00B4015C" w:rsidRDefault="00B4015C" w:rsidP="00B4015C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Tm = 12.23 C°</w:t>
      </w:r>
    </w:p>
    <w:p w:rsidR="00B4015C" w:rsidRDefault="00B4015C" w:rsidP="00B4015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 de  Q2 d’</w:t>
      </w:r>
      <w:proofErr w:type="spellStart"/>
      <w:r>
        <w:rPr>
          <w:rFonts w:asciiTheme="majorBidi" w:hAnsiTheme="majorBidi" w:cstheme="majorBidi"/>
          <w:sz w:val="24"/>
          <w:szCs w:val="24"/>
        </w:rPr>
        <w:t>emberger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7B411D">
        <w:rPr>
          <w:rFonts w:asciiTheme="majorBidi" w:hAnsiTheme="majorBidi" w:cstheme="majorBidi"/>
          <w:b/>
          <w:bCs/>
          <w:sz w:val="24"/>
          <w:szCs w:val="24"/>
        </w:rPr>
        <w:t>1 point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B4015C" w:rsidRPr="00B4015C" w:rsidRDefault="00B4015C" w:rsidP="00B4015C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Q2 = 2000P/ M</w:t>
      </w:r>
      <w:r w:rsidRPr="00B4015C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– m</w:t>
      </w:r>
      <w:r w:rsidRPr="00B4015C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=  80.77 </w:t>
      </w:r>
    </w:p>
    <w:p w:rsidR="00B4015C" w:rsidRDefault="00B4015C" w:rsidP="00B4015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Calculez l’indice d’aridité de </w:t>
      </w:r>
      <w:proofErr w:type="spellStart"/>
      <w:r>
        <w:rPr>
          <w:rFonts w:asciiTheme="majorBidi" w:hAnsiTheme="majorBidi" w:cstheme="majorBidi"/>
          <w:sz w:val="24"/>
          <w:szCs w:val="24"/>
        </w:rPr>
        <w:t>Démartonne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7B411D">
        <w:rPr>
          <w:rFonts w:asciiTheme="majorBidi" w:hAnsiTheme="majorBidi" w:cstheme="majorBidi"/>
          <w:b/>
          <w:bCs/>
          <w:sz w:val="24"/>
          <w:szCs w:val="24"/>
        </w:rPr>
        <w:t>1 point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B4015C" w:rsidRPr="00B4015C" w:rsidRDefault="00B4015C" w:rsidP="00B4015C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Idm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= P /(T+10</w:t>
      </w:r>
      <w:proofErr w:type="gramStart"/>
      <w:r>
        <w:rPr>
          <w:rFonts w:asciiTheme="majorBidi" w:hAnsiTheme="majorBidi" w:cstheme="majorBidi"/>
          <w:sz w:val="24"/>
          <w:szCs w:val="24"/>
        </w:rPr>
        <w:t>)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Idm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= 21.08</w:t>
      </w:r>
    </w:p>
    <w:p w:rsidR="00B4015C" w:rsidRDefault="00B4015C" w:rsidP="0040065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période favorable (Jan</w:t>
      </w:r>
      <w:r w:rsidR="00400655">
        <w:rPr>
          <w:rFonts w:asciiTheme="majorBidi" w:hAnsiTheme="majorBidi" w:cstheme="majorBidi"/>
          <w:sz w:val="24"/>
          <w:szCs w:val="24"/>
        </w:rPr>
        <w:t>.....jusqu’a......</w:t>
      </w:r>
      <w:r>
        <w:rPr>
          <w:rFonts w:asciiTheme="majorBidi" w:hAnsiTheme="majorBidi" w:cstheme="majorBidi"/>
          <w:sz w:val="24"/>
          <w:szCs w:val="24"/>
        </w:rPr>
        <w:t>.mai/ octobre</w:t>
      </w:r>
      <w:r w:rsidR="00400655">
        <w:rPr>
          <w:rFonts w:asciiTheme="majorBidi" w:hAnsiTheme="majorBidi" w:cstheme="majorBidi"/>
          <w:sz w:val="24"/>
          <w:szCs w:val="24"/>
        </w:rPr>
        <w:t xml:space="preserve">, novembre et </w:t>
      </w:r>
      <w:r>
        <w:rPr>
          <w:rFonts w:asciiTheme="majorBidi" w:hAnsiTheme="majorBidi" w:cstheme="majorBidi"/>
          <w:sz w:val="24"/>
          <w:szCs w:val="24"/>
        </w:rPr>
        <w:t>décembre)</w:t>
      </w:r>
      <w:r w:rsidR="0040065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(</w:t>
      </w:r>
      <w:r w:rsidRPr="00B4015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0.5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B411D">
        <w:rPr>
          <w:rFonts w:asciiTheme="majorBidi" w:hAnsiTheme="majorBidi" w:cstheme="majorBidi"/>
          <w:b/>
          <w:bCs/>
          <w:sz w:val="24"/>
          <w:szCs w:val="24"/>
        </w:rPr>
        <w:t>point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4015C" w:rsidRDefault="00B4015C" w:rsidP="00B4015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période défavorable (mai....octobre) (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0.5 </w:t>
      </w:r>
      <w:r w:rsidRPr="007B411D">
        <w:rPr>
          <w:rFonts w:asciiTheme="majorBidi" w:hAnsiTheme="majorBidi" w:cstheme="majorBidi"/>
          <w:b/>
          <w:bCs/>
          <w:sz w:val="24"/>
          <w:szCs w:val="24"/>
        </w:rPr>
        <w:t>point</w:t>
      </w:r>
      <w:r>
        <w:rPr>
          <w:rFonts w:asciiTheme="majorBidi" w:hAnsiTheme="majorBidi" w:cstheme="majorBidi"/>
          <w:sz w:val="24"/>
          <w:szCs w:val="24"/>
        </w:rPr>
        <w:t xml:space="preserve">) </w:t>
      </w:r>
    </w:p>
    <w:p w:rsidR="00B4015C" w:rsidRDefault="00B4015C" w:rsidP="0040065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l’interprétation des résultats </w:t>
      </w:r>
    </w:p>
    <w:p w:rsidR="00B4015C" w:rsidRDefault="00B4015C" w:rsidP="00B4015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Selon la valeur de</w:t>
      </w:r>
      <w:r w:rsidRPr="00B4015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Q2, L’étage climatique : Sub-humide (</w:t>
      </w:r>
      <w:r>
        <w:rPr>
          <w:rFonts w:asciiTheme="majorBidi" w:hAnsiTheme="majorBidi" w:cstheme="majorBidi"/>
          <w:b/>
          <w:bCs/>
          <w:sz w:val="24"/>
          <w:szCs w:val="24"/>
        </w:rPr>
        <w:t>0.5</w:t>
      </w:r>
      <w:r w:rsidRPr="007B411D">
        <w:rPr>
          <w:rFonts w:asciiTheme="majorBidi" w:hAnsiTheme="majorBidi" w:cstheme="majorBidi"/>
          <w:b/>
          <w:bCs/>
          <w:sz w:val="24"/>
          <w:szCs w:val="24"/>
        </w:rPr>
        <w:t xml:space="preserve"> point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B4015C" w:rsidRPr="00B4015C" w:rsidRDefault="00B4015C" w:rsidP="00B4015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Selon la valeur de</w:t>
      </w:r>
      <w:r w:rsidRPr="00B401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Idm</w:t>
      </w:r>
      <w:proofErr w:type="spellEnd"/>
      <w:r>
        <w:rPr>
          <w:rFonts w:asciiTheme="majorBidi" w:hAnsiTheme="majorBidi" w:cstheme="majorBidi"/>
          <w:sz w:val="24"/>
          <w:szCs w:val="24"/>
        </w:rPr>
        <w:t>, L’étage climatique : Sub-humide (</w:t>
      </w:r>
      <w:r>
        <w:rPr>
          <w:rFonts w:asciiTheme="majorBidi" w:hAnsiTheme="majorBidi" w:cstheme="majorBidi"/>
          <w:b/>
          <w:bCs/>
          <w:sz w:val="24"/>
          <w:szCs w:val="24"/>
        </w:rPr>
        <w:t>0.5</w:t>
      </w:r>
      <w:r w:rsidRPr="007B411D">
        <w:rPr>
          <w:rFonts w:asciiTheme="majorBidi" w:hAnsiTheme="majorBidi" w:cstheme="majorBidi"/>
          <w:b/>
          <w:bCs/>
          <w:sz w:val="24"/>
          <w:szCs w:val="24"/>
        </w:rPr>
        <w:t xml:space="preserve"> point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400655" w:rsidRPr="00400655" w:rsidRDefault="00400655" w:rsidP="00400655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climato gramme </w:t>
      </w:r>
      <w:proofErr w:type="gramStart"/>
      <w:r>
        <w:rPr>
          <w:rFonts w:asciiTheme="majorBidi" w:hAnsiTheme="majorBidi" w:cstheme="majorBidi"/>
          <w:sz w:val="24"/>
          <w:szCs w:val="24"/>
        </w:rPr>
        <w:t>( sur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papier millimétré) (graphe de la Température + Précipitation et titre) (</w:t>
      </w:r>
      <w:r>
        <w:rPr>
          <w:rFonts w:asciiTheme="majorBidi" w:hAnsiTheme="majorBidi" w:cstheme="majorBidi"/>
          <w:b/>
          <w:bCs/>
          <w:sz w:val="24"/>
          <w:szCs w:val="24"/>
        </w:rPr>
        <w:t>1.5</w:t>
      </w:r>
      <w:r w:rsidRPr="007B411D">
        <w:rPr>
          <w:rFonts w:asciiTheme="majorBidi" w:hAnsiTheme="majorBidi" w:cstheme="majorBidi"/>
          <w:b/>
          <w:bCs/>
          <w:sz w:val="24"/>
          <w:szCs w:val="24"/>
        </w:rPr>
        <w:t xml:space="preserve"> point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00655" w:rsidRPr="00FD2CD3" w:rsidRDefault="00400655" w:rsidP="00400655">
      <w:pPr>
        <w:pStyle w:val="Paragraphedeliste"/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B4015C" w:rsidRPr="00E55FF1" w:rsidRDefault="00B4015C" w:rsidP="00B4015C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</w:t>
      </w:r>
      <w:r w:rsidRPr="00E55FF1">
        <w:rPr>
          <w:rFonts w:asciiTheme="majorBidi" w:hAnsiTheme="majorBidi" w:cstheme="majorBidi"/>
          <w:sz w:val="24"/>
          <w:szCs w:val="24"/>
        </w:rPr>
        <w:t xml:space="preserve"> classification des climats se</w:t>
      </w:r>
      <w:r>
        <w:rPr>
          <w:rFonts w:asciiTheme="majorBidi" w:hAnsiTheme="majorBidi" w:cstheme="majorBidi"/>
          <w:sz w:val="24"/>
          <w:szCs w:val="24"/>
        </w:rPr>
        <w:t>lon Koppen (</w:t>
      </w:r>
      <w:r w:rsidRPr="007B411D">
        <w:rPr>
          <w:rFonts w:asciiTheme="majorBidi" w:hAnsiTheme="majorBidi" w:cstheme="majorBidi"/>
          <w:b/>
          <w:bCs/>
          <w:sz w:val="24"/>
          <w:szCs w:val="24"/>
        </w:rPr>
        <w:t>2.</w:t>
      </w:r>
      <w:r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7B411D">
        <w:rPr>
          <w:rFonts w:asciiTheme="majorBidi" w:hAnsiTheme="majorBidi" w:cstheme="majorBidi"/>
          <w:b/>
          <w:bCs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 xml:space="preserve"> points)</w:t>
      </w:r>
    </w:p>
    <w:p w:rsidR="00B4015C" w:rsidRPr="00E55FF1" w:rsidRDefault="00B4015C" w:rsidP="00B4015C">
      <w:pPr>
        <w:tabs>
          <w:tab w:val="left" w:pos="1500"/>
          <w:tab w:val="center" w:pos="4536"/>
        </w:tabs>
        <w:ind w:left="360"/>
        <w:jc w:val="left"/>
        <w:rPr>
          <w:rFonts w:asciiTheme="majorBidi" w:hAnsiTheme="majorBidi" w:cstheme="majorBidi"/>
          <w:sz w:val="24"/>
          <w:szCs w:val="24"/>
        </w:rPr>
      </w:pPr>
      <w:r w:rsidRPr="00E55FF1">
        <w:rPr>
          <w:rFonts w:asciiTheme="majorBidi" w:hAnsiTheme="majorBidi" w:cstheme="majorBidi"/>
          <w:sz w:val="24"/>
          <w:szCs w:val="24"/>
        </w:rPr>
        <w:t>Elle divise le climat en 05 ensembles :</w:t>
      </w:r>
    </w:p>
    <w:p w:rsidR="00B4015C" w:rsidRPr="00E55FF1" w:rsidRDefault="00B4015C" w:rsidP="007E762D">
      <w:pPr>
        <w:pStyle w:val="Paragraphedeliste"/>
        <w:numPr>
          <w:ilvl w:val="0"/>
          <w:numId w:val="1"/>
        </w:numPr>
        <w:tabs>
          <w:tab w:val="left" w:pos="1500"/>
          <w:tab w:val="center" w:pos="4536"/>
        </w:tabs>
        <w:jc w:val="left"/>
        <w:rPr>
          <w:rFonts w:asciiTheme="majorBidi" w:hAnsiTheme="majorBidi" w:cstheme="majorBidi"/>
          <w:sz w:val="24"/>
          <w:szCs w:val="24"/>
        </w:rPr>
      </w:pPr>
      <w:r w:rsidRPr="00E55FF1">
        <w:rPr>
          <w:rFonts w:asciiTheme="majorBidi" w:hAnsiTheme="majorBidi" w:cstheme="majorBidi"/>
          <w:sz w:val="24"/>
          <w:szCs w:val="24"/>
        </w:rPr>
        <w:t xml:space="preserve"> les climats chauds ou micro thermaux.</w:t>
      </w:r>
    </w:p>
    <w:p w:rsidR="00B4015C" w:rsidRPr="007E762D" w:rsidRDefault="00B4015C" w:rsidP="007E762D">
      <w:pPr>
        <w:pStyle w:val="Paragraphedeliste"/>
        <w:numPr>
          <w:ilvl w:val="0"/>
          <w:numId w:val="1"/>
        </w:numPr>
        <w:tabs>
          <w:tab w:val="left" w:pos="1500"/>
          <w:tab w:val="center" w:pos="4536"/>
        </w:tabs>
        <w:jc w:val="left"/>
        <w:rPr>
          <w:rFonts w:asciiTheme="majorBidi" w:hAnsiTheme="majorBidi" w:cstheme="majorBidi"/>
          <w:sz w:val="24"/>
          <w:szCs w:val="24"/>
        </w:rPr>
      </w:pPr>
      <w:r w:rsidRPr="007E762D">
        <w:rPr>
          <w:rFonts w:asciiTheme="majorBidi" w:hAnsiTheme="majorBidi" w:cstheme="majorBidi"/>
          <w:sz w:val="24"/>
          <w:szCs w:val="24"/>
        </w:rPr>
        <w:t xml:space="preserve"> les climats secs </w:t>
      </w:r>
      <w:proofErr w:type="gramStart"/>
      <w:r w:rsidRPr="007E762D">
        <w:rPr>
          <w:rFonts w:asciiTheme="majorBidi" w:hAnsiTheme="majorBidi" w:cstheme="majorBidi"/>
          <w:sz w:val="24"/>
          <w:szCs w:val="24"/>
        </w:rPr>
        <w:t>( subtropicaux</w:t>
      </w:r>
      <w:proofErr w:type="gramEnd"/>
      <w:r w:rsidRPr="007E762D">
        <w:rPr>
          <w:rFonts w:asciiTheme="majorBidi" w:hAnsiTheme="majorBidi" w:cstheme="majorBidi"/>
          <w:sz w:val="24"/>
          <w:szCs w:val="24"/>
        </w:rPr>
        <w:t>).</w:t>
      </w:r>
    </w:p>
    <w:p w:rsidR="00B4015C" w:rsidRPr="00E55FF1" w:rsidRDefault="00B4015C" w:rsidP="007E762D">
      <w:pPr>
        <w:pStyle w:val="Paragraphedeliste"/>
        <w:numPr>
          <w:ilvl w:val="0"/>
          <w:numId w:val="1"/>
        </w:numPr>
        <w:tabs>
          <w:tab w:val="left" w:pos="1500"/>
          <w:tab w:val="center" w:pos="4536"/>
        </w:tabs>
        <w:jc w:val="left"/>
        <w:rPr>
          <w:rFonts w:asciiTheme="majorBidi" w:hAnsiTheme="majorBidi" w:cstheme="majorBidi"/>
          <w:sz w:val="24"/>
          <w:szCs w:val="24"/>
        </w:rPr>
      </w:pPr>
      <w:r w:rsidRPr="00E55FF1">
        <w:rPr>
          <w:rFonts w:asciiTheme="majorBidi" w:hAnsiTheme="majorBidi" w:cstheme="majorBidi"/>
          <w:sz w:val="24"/>
          <w:szCs w:val="24"/>
        </w:rPr>
        <w:t xml:space="preserve"> le climats tempérés ou méso thermaux.</w:t>
      </w:r>
    </w:p>
    <w:p w:rsidR="00B4015C" w:rsidRPr="00E55FF1" w:rsidRDefault="00B4015C" w:rsidP="007E762D">
      <w:pPr>
        <w:pStyle w:val="Paragraphedeliste"/>
        <w:numPr>
          <w:ilvl w:val="0"/>
          <w:numId w:val="1"/>
        </w:numPr>
        <w:tabs>
          <w:tab w:val="left" w:pos="1500"/>
          <w:tab w:val="center" w:pos="4536"/>
        </w:tabs>
        <w:jc w:val="left"/>
        <w:rPr>
          <w:rFonts w:asciiTheme="majorBidi" w:hAnsiTheme="majorBidi" w:cstheme="majorBidi"/>
          <w:sz w:val="24"/>
          <w:szCs w:val="24"/>
        </w:rPr>
      </w:pPr>
      <w:r w:rsidRPr="00E55FF1">
        <w:rPr>
          <w:rFonts w:asciiTheme="majorBidi" w:hAnsiTheme="majorBidi" w:cstheme="majorBidi"/>
          <w:sz w:val="24"/>
          <w:szCs w:val="24"/>
        </w:rPr>
        <w:t xml:space="preserve"> les climats froids</w:t>
      </w:r>
    </w:p>
    <w:p w:rsidR="00B4015C" w:rsidRPr="00E55FF1" w:rsidRDefault="00B4015C" w:rsidP="007E762D">
      <w:pPr>
        <w:pStyle w:val="Paragraphedeliste"/>
        <w:numPr>
          <w:ilvl w:val="0"/>
          <w:numId w:val="1"/>
        </w:numPr>
        <w:tabs>
          <w:tab w:val="left" w:pos="1500"/>
          <w:tab w:val="center" w:pos="4536"/>
        </w:tabs>
        <w:jc w:val="left"/>
        <w:rPr>
          <w:rFonts w:asciiTheme="majorBidi" w:hAnsiTheme="majorBidi" w:cstheme="majorBidi"/>
          <w:sz w:val="24"/>
          <w:szCs w:val="24"/>
        </w:rPr>
      </w:pPr>
      <w:r w:rsidRPr="00E55FF1">
        <w:rPr>
          <w:rFonts w:asciiTheme="majorBidi" w:hAnsiTheme="majorBidi" w:cstheme="majorBidi"/>
          <w:sz w:val="24"/>
          <w:szCs w:val="24"/>
        </w:rPr>
        <w:t xml:space="preserve"> les climats polaires.</w:t>
      </w:r>
    </w:p>
    <w:p w:rsidR="00B4015C" w:rsidRPr="00E55FF1" w:rsidRDefault="00B4015C" w:rsidP="00B4015C">
      <w:pPr>
        <w:pStyle w:val="Paragraphedeliste"/>
        <w:tabs>
          <w:tab w:val="left" w:pos="1500"/>
          <w:tab w:val="center" w:pos="4536"/>
        </w:tabs>
        <w:ind w:left="720"/>
        <w:jc w:val="left"/>
        <w:rPr>
          <w:rFonts w:asciiTheme="majorBidi" w:hAnsiTheme="majorBidi" w:cstheme="majorBidi"/>
          <w:sz w:val="24"/>
          <w:szCs w:val="24"/>
        </w:rPr>
      </w:pPr>
      <w:r w:rsidRPr="00E55FF1">
        <w:rPr>
          <w:rFonts w:asciiTheme="majorBidi" w:hAnsiTheme="majorBidi" w:cstheme="majorBidi"/>
          <w:sz w:val="24"/>
          <w:szCs w:val="24"/>
        </w:rPr>
        <w:t>L’actualisation de la classification de Koppen aboutit à l’identification d’un nouveau climat :</w:t>
      </w:r>
    </w:p>
    <w:p w:rsidR="00B4015C" w:rsidRPr="00E55FF1" w:rsidRDefault="00B4015C" w:rsidP="007E762D">
      <w:pPr>
        <w:pStyle w:val="Paragraphedeliste"/>
        <w:numPr>
          <w:ilvl w:val="0"/>
          <w:numId w:val="1"/>
        </w:numPr>
        <w:ind w:right="-567"/>
        <w:jc w:val="both"/>
        <w:rPr>
          <w:rFonts w:asciiTheme="majorBidi" w:hAnsiTheme="majorBidi" w:cstheme="majorBidi"/>
          <w:sz w:val="24"/>
          <w:szCs w:val="24"/>
        </w:rPr>
      </w:pPr>
      <w:r w:rsidRPr="00E55FF1">
        <w:rPr>
          <w:rFonts w:asciiTheme="majorBidi" w:hAnsiTheme="majorBidi" w:cstheme="majorBidi"/>
          <w:sz w:val="24"/>
          <w:szCs w:val="24"/>
        </w:rPr>
        <w:t xml:space="preserve"> les climats de hautes montagnes.</w:t>
      </w:r>
    </w:p>
    <w:p w:rsidR="00B4015C" w:rsidRPr="00FD2CD3" w:rsidRDefault="00B4015C" w:rsidP="00B4015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E6A8D" w:rsidRDefault="00AE6A8D"/>
    <w:sectPr w:rsidR="00AE6A8D" w:rsidSect="007E762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5456"/>
    <w:multiLevelType w:val="hybridMultilevel"/>
    <w:tmpl w:val="CBB431BC"/>
    <w:lvl w:ilvl="0" w:tplc="7A965B2E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23241"/>
    <w:multiLevelType w:val="hybridMultilevel"/>
    <w:tmpl w:val="93B62B8A"/>
    <w:lvl w:ilvl="0" w:tplc="BDC6FEA8">
      <w:start w:val="4"/>
      <w:numFmt w:val="decimalZero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45BCE"/>
    <w:multiLevelType w:val="hybridMultilevel"/>
    <w:tmpl w:val="9E20D542"/>
    <w:lvl w:ilvl="0" w:tplc="E4D07A7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010DC"/>
    <w:multiLevelType w:val="hybridMultilevel"/>
    <w:tmpl w:val="9EA6EFBE"/>
    <w:lvl w:ilvl="0" w:tplc="BC8CFA8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A4E4E"/>
    <w:multiLevelType w:val="hybridMultilevel"/>
    <w:tmpl w:val="0CD0E206"/>
    <w:lvl w:ilvl="0" w:tplc="F17E2B5E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015C"/>
    <w:rsid w:val="00004645"/>
    <w:rsid w:val="00006F05"/>
    <w:rsid w:val="00011DDE"/>
    <w:rsid w:val="000223AE"/>
    <w:rsid w:val="000369FD"/>
    <w:rsid w:val="00040928"/>
    <w:rsid w:val="00043058"/>
    <w:rsid w:val="000B71FD"/>
    <w:rsid w:val="000C17F5"/>
    <w:rsid w:val="000C23CE"/>
    <w:rsid w:val="000E5680"/>
    <w:rsid w:val="000E6F0C"/>
    <w:rsid w:val="001026E9"/>
    <w:rsid w:val="001047FD"/>
    <w:rsid w:val="00104C01"/>
    <w:rsid w:val="0011248A"/>
    <w:rsid w:val="001125FC"/>
    <w:rsid w:val="001410ED"/>
    <w:rsid w:val="00142D54"/>
    <w:rsid w:val="00156F3D"/>
    <w:rsid w:val="00183F05"/>
    <w:rsid w:val="00185B1E"/>
    <w:rsid w:val="00187116"/>
    <w:rsid w:val="00190824"/>
    <w:rsid w:val="0019138B"/>
    <w:rsid w:val="00196E04"/>
    <w:rsid w:val="001C6D5A"/>
    <w:rsid w:val="001D4B98"/>
    <w:rsid w:val="001D5CBF"/>
    <w:rsid w:val="001D7830"/>
    <w:rsid w:val="001F4847"/>
    <w:rsid w:val="00213536"/>
    <w:rsid w:val="00216DFB"/>
    <w:rsid w:val="00244E57"/>
    <w:rsid w:val="002479D8"/>
    <w:rsid w:val="00251A66"/>
    <w:rsid w:val="00257335"/>
    <w:rsid w:val="00270BDD"/>
    <w:rsid w:val="002A17B4"/>
    <w:rsid w:val="002A6A24"/>
    <w:rsid w:val="002B3DFA"/>
    <w:rsid w:val="002C5641"/>
    <w:rsid w:val="002E173D"/>
    <w:rsid w:val="0030150A"/>
    <w:rsid w:val="003026A7"/>
    <w:rsid w:val="00317E85"/>
    <w:rsid w:val="00323B27"/>
    <w:rsid w:val="003249A6"/>
    <w:rsid w:val="003341B8"/>
    <w:rsid w:val="003424BB"/>
    <w:rsid w:val="0035202F"/>
    <w:rsid w:val="00353B74"/>
    <w:rsid w:val="003841A8"/>
    <w:rsid w:val="00393A42"/>
    <w:rsid w:val="00395125"/>
    <w:rsid w:val="00397075"/>
    <w:rsid w:val="003A08A0"/>
    <w:rsid w:val="003B52C8"/>
    <w:rsid w:val="003C7CB1"/>
    <w:rsid w:val="003D6728"/>
    <w:rsid w:val="003D6FE3"/>
    <w:rsid w:val="003E1CF7"/>
    <w:rsid w:val="003E3390"/>
    <w:rsid w:val="003E76E0"/>
    <w:rsid w:val="00400655"/>
    <w:rsid w:val="00412B22"/>
    <w:rsid w:val="004131EF"/>
    <w:rsid w:val="004211E1"/>
    <w:rsid w:val="00454E67"/>
    <w:rsid w:val="0045604D"/>
    <w:rsid w:val="0046290A"/>
    <w:rsid w:val="0047425A"/>
    <w:rsid w:val="00486ECB"/>
    <w:rsid w:val="00491EDF"/>
    <w:rsid w:val="004933B2"/>
    <w:rsid w:val="00494D72"/>
    <w:rsid w:val="004A04D4"/>
    <w:rsid w:val="004A074B"/>
    <w:rsid w:val="004A7CD2"/>
    <w:rsid w:val="004C0FF0"/>
    <w:rsid w:val="004E00F6"/>
    <w:rsid w:val="004F229F"/>
    <w:rsid w:val="004F5947"/>
    <w:rsid w:val="004F5CB8"/>
    <w:rsid w:val="004F74F0"/>
    <w:rsid w:val="005216E3"/>
    <w:rsid w:val="00557AC3"/>
    <w:rsid w:val="00583A96"/>
    <w:rsid w:val="00591341"/>
    <w:rsid w:val="005A4C1A"/>
    <w:rsid w:val="005A5124"/>
    <w:rsid w:val="005C0955"/>
    <w:rsid w:val="005C59FC"/>
    <w:rsid w:val="005C7CE5"/>
    <w:rsid w:val="005E2B76"/>
    <w:rsid w:val="00620ECD"/>
    <w:rsid w:val="0062137E"/>
    <w:rsid w:val="00627B95"/>
    <w:rsid w:val="00640E2B"/>
    <w:rsid w:val="00684455"/>
    <w:rsid w:val="0069003C"/>
    <w:rsid w:val="006A6C8E"/>
    <w:rsid w:val="006B4EE5"/>
    <w:rsid w:val="006C0FA2"/>
    <w:rsid w:val="006C709F"/>
    <w:rsid w:val="006D1734"/>
    <w:rsid w:val="006D6E7A"/>
    <w:rsid w:val="006F3FA7"/>
    <w:rsid w:val="006F5840"/>
    <w:rsid w:val="007155AC"/>
    <w:rsid w:val="00717C5E"/>
    <w:rsid w:val="00731641"/>
    <w:rsid w:val="00732D4D"/>
    <w:rsid w:val="00734F73"/>
    <w:rsid w:val="00747189"/>
    <w:rsid w:val="007549F3"/>
    <w:rsid w:val="00761F5A"/>
    <w:rsid w:val="0076369F"/>
    <w:rsid w:val="007655F8"/>
    <w:rsid w:val="00766883"/>
    <w:rsid w:val="00772512"/>
    <w:rsid w:val="00775B43"/>
    <w:rsid w:val="007872A7"/>
    <w:rsid w:val="00790942"/>
    <w:rsid w:val="007964C7"/>
    <w:rsid w:val="007A33CF"/>
    <w:rsid w:val="007A5901"/>
    <w:rsid w:val="007B45A4"/>
    <w:rsid w:val="007B4EE0"/>
    <w:rsid w:val="007B51B4"/>
    <w:rsid w:val="007B5F52"/>
    <w:rsid w:val="007C2AFC"/>
    <w:rsid w:val="007E762D"/>
    <w:rsid w:val="00800836"/>
    <w:rsid w:val="008055FB"/>
    <w:rsid w:val="00834AB4"/>
    <w:rsid w:val="00834F2B"/>
    <w:rsid w:val="00837AC0"/>
    <w:rsid w:val="008665FA"/>
    <w:rsid w:val="00866FA1"/>
    <w:rsid w:val="00884693"/>
    <w:rsid w:val="008915A5"/>
    <w:rsid w:val="008A7A69"/>
    <w:rsid w:val="008D0827"/>
    <w:rsid w:val="008E2D6C"/>
    <w:rsid w:val="008E6609"/>
    <w:rsid w:val="009150DD"/>
    <w:rsid w:val="00915891"/>
    <w:rsid w:val="00917AEE"/>
    <w:rsid w:val="0093087E"/>
    <w:rsid w:val="009553B5"/>
    <w:rsid w:val="00967439"/>
    <w:rsid w:val="00980A27"/>
    <w:rsid w:val="00992095"/>
    <w:rsid w:val="00995ACC"/>
    <w:rsid w:val="009A5B62"/>
    <w:rsid w:val="009C20C5"/>
    <w:rsid w:val="009C728E"/>
    <w:rsid w:val="00A01D98"/>
    <w:rsid w:val="00A03245"/>
    <w:rsid w:val="00A06FAD"/>
    <w:rsid w:val="00A1670C"/>
    <w:rsid w:val="00A327C4"/>
    <w:rsid w:val="00A405BD"/>
    <w:rsid w:val="00A41F0F"/>
    <w:rsid w:val="00A57A51"/>
    <w:rsid w:val="00A759AE"/>
    <w:rsid w:val="00A8001D"/>
    <w:rsid w:val="00A809DF"/>
    <w:rsid w:val="00A836B8"/>
    <w:rsid w:val="00AA0DA3"/>
    <w:rsid w:val="00AB77DD"/>
    <w:rsid w:val="00AD646C"/>
    <w:rsid w:val="00AE0D3A"/>
    <w:rsid w:val="00AE48B4"/>
    <w:rsid w:val="00AE6A8D"/>
    <w:rsid w:val="00B06CF0"/>
    <w:rsid w:val="00B1165D"/>
    <w:rsid w:val="00B1293F"/>
    <w:rsid w:val="00B156E4"/>
    <w:rsid w:val="00B2159E"/>
    <w:rsid w:val="00B3781F"/>
    <w:rsid w:val="00B4015C"/>
    <w:rsid w:val="00B568CC"/>
    <w:rsid w:val="00B96567"/>
    <w:rsid w:val="00BC4837"/>
    <w:rsid w:val="00BC5316"/>
    <w:rsid w:val="00BE260E"/>
    <w:rsid w:val="00BF493F"/>
    <w:rsid w:val="00C15C9A"/>
    <w:rsid w:val="00C22378"/>
    <w:rsid w:val="00C26727"/>
    <w:rsid w:val="00C72D32"/>
    <w:rsid w:val="00C80576"/>
    <w:rsid w:val="00C8376B"/>
    <w:rsid w:val="00C91CEB"/>
    <w:rsid w:val="00C9246A"/>
    <w:rsid w:val="00CC25DB"/>
    <w:rsid w:val="00CC2EEF"/>
    <w:rsid w:val="00CD060B"/>
    <w:rsid w:val="00CD50CC"/>
    <w:rsid w:val="00CF6468"/>
    <w:rsid w:val="00D03F4D"/>
    <w:rsid w:val="00D04235"/>
    <w:rsid w:val="00D05DA5"/>
    <w:rsid w:val="00D32EED"/>
    <w:rsid w:val="00D35CFC"/>
    <w:rsid w:val="00D40553"/>
    <w:rsid w:val="00D870AF"/>
    <w:rsid w:val="00D87DE3"/>
    <w:rsid w:val="00D93886"/>
    <w:rsid w:val="00D955D2"/>
    <w:rsid w:val="00D9659E"/>
    <w:rsid w:val="00DC37D2"/>
    <w:rsid w:val="00DD2CB6"/>
    <w:rsid w:val="00DD723F"/>
    <w:rsid w:val="00DE3B47"/>
    <w:rsid w:val="00DE67F5"/>
    <w:rsid w:val="00DF69D1"/>
    <w:rsid w:val="00E1253D"/>
    <w:rsid w:val="00E2590C"/>
    <w:rsid w:val="00E35CCF"/>
    <w:rsid w:val="00E37710"/>
    <w:rsid w:val="00E45096"/>
    <w:rsid w:val="00E47C6B"/>
    <w:rsid w:val="00E72D60"/>
    <w:rsid w:val="00E95C93"/>
    <w:rsid w:val="00EA57A4"/>
    <w:rsid w:val="00EA7F16"/>
    <w:rsid w:val="00EB2A66"/>
    <w:rsid w:val="00EC32E1"/>
    <w:rsid w:val="00EE1748"/>
    <w:rsid w:val="00EE30FD"/>
    <w:rsid w:val="00F031E0"/>
    <w:rsid w:val="00F13599"/>
    <w:rsid w:val="00F24CD9"/>
    <w:rsid w:val="00F25D69"/>
    <w:rsid w:val="00F27485"/>
    <w:rsid w:val="00F42544"/>
    <w:rsid w:val="00F63E8E"/>
    <w:rsid w:val="00F735AA"/>
    <w:rsid w:val="00F77F30"/>
    <w:rsid w:val="00F879D6"/>
    <w:rsid w:val="00F9490B"/>
    <w:rsid w:val="00F96244"/>
    <w:rsid w:val="00FD2B91"/>
    <w:rsid w:val="00FE2742"/>
    <w:rsid w:val="00FE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5C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85B1E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185B1E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185B1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85B1E"/>
    <w:rPr>
      <w:rFonts w:ascii="Calibri Light" w:eastAsia="Times New Roman" w:hAnsi="Calibri Light" w:cs="Times New Roman"/>
      <w:b/>
      <w:bCs/>
      <w:color w:val="2E74B5"/>
      <w:sz w:val="28"/>
      <w:szCs w:val="28"/>
      <w:lang w:eastAsia="en-US"/>
    </w:rPr>
  </w:style>
  <w:style w:type="character" w:customStyle="1" w:styleId="Titre2Car">
    <w:name w:val="Titre 2 Car"/>
    <w:link w:val="Titre2"/>
    <w:uiPriority w:val="9"/>
    <w:rsid w:val="00185B1E"/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rsid w:val="00185B1E"/>
    <w:rPr>
      <w:rFonts w:ascii="Calibri" w:eastAsia="Times New Roman" w:hAnsi="Calibri" w:cs="Arial"/>
      <w:b/>
      <w:bCs/>
      <w:sz w:val="28"/>
      <w:szCs w:val="28"/>
      <w:lang w:eastAsia="en-US"/>
    </w:rPr>
  </w:style>
  <w:style w:type="paragraph" w:styleId="Lgende">
    <w:name w:val="caption"/>
    <w:basedOn w:val="Normal"/>
    <w:next w:val="Normal"/>
    <w:uiPriority w:val="35"/>
    <w:qFormat/>
    <w:rsid w:val="00185B1E"/>
    <w:pPr>
      <w:spacing w:after="200" w:line="240" w:lineRule="auto"/>
    </w:pPr>
    <w:rPr>
      <w:b/>
      <w:bCs/>
      <w:color w:val="5B9BD5"/>
      <w:sz w:val="18"/>
      <w:szCs w:val="18"/>
    </w:rPr>
  </w:style>
  <w:style w:type="character" w:styleId="lev">
    <w:name w:val="Strong"/>
    <w:uiPriority w:val="22"/>
    <w:qFormat/>
    <w:rsid w:val="00185B1E"/>
    <w:rPr>
      <w:b/>
      <w:bCs/>
    </w:rPr>
  </w:style>
  <w:style w:type="character" w:styleId="Accentuation">
    <w:name w:val="Emphasis"/>
    <w:uiPriority w:val="20"/>
    <w:qFormat/>
    <w:rsid w:val="00185B1E"/>
    <w:rPr>
      <w:i/>
      <w:iCs/>
    </w:rPr>
  </w:style>
  <w:style w:type="paragraph" w:styleId="Paragraphedeliste">
    <w:name w:val="List Paragraph"/>
    <w:basedOn w:val="Normal"/>
    <w:uiPriority w:val="34"/>
    <w:qFormat/>
    <w:rsid w:val="00185B1E"/>
    <w:pPr>
      <w:ind w:left="708"/>
    </w:pPr>
  </w:style>
  <w:style w:type="paragraph" w:customStyle="1" w:styleId="Authors">
    <w:name w:val="Authors"/>
    <w:basedOn w:val="Normal"/>
    <w:link w:val="AuthorsChar"/>
    <w:qFormat/>
    <w:rsid w:val="00185B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character" w:customStyle="1" w:styleId="AuthorsChar">
    <w:name w:val="Authors Char"/>
    <w:link w:val="Authors"/>
    <w:rsid w:val="00185B1E"/>
    <w:rPr>
      <w:rFonts w:ascii="Times New Roman" w:eastAsia="Times New Roman" w:hAnsi="Times New Roman" w:cs="Times New Roman"/>
      <w:szCs w:val="24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2024-01-20T19:32:00Z</dcterms:created>
  <dcterms:modified xsi:type="dcterms:W3CDTF">2024-01-20T19:51:00Z</dcterms:modified>
</cp:coreProperties>
</file>